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C5C" w:rsidRDefault="009F5C5C" w:rsidP="00C40266">
      <w:pPr>
        <w:rPr>
          <w:rFonts w:ascii="Arial" w:eastAsia="Calibri" w:hAnsi="Arial" w:cs="Arial"/>
          <w:b/>
        </w:rPr>
      </w:pPr>
      <w:bookmarkStart w:id="0" w:name="_GoBack"/>
      <w:bookmarkEnd w:id="0"/>
    </w:p>
    <w:p w:rsidR="009F5C5C" w:rsidRDefault="009F5C5C" w:rsidP="009F5C5C">
      <w:pPr>
        <w:ind w:left="426" w:firstLine="283"/>
        <w:jc w:val="center"/>
        <w:rPr>
          <w:rFonts w:ascii="Arial" w:eastAsia="Calibri" w:hAnsi="Arial" w:cs="Arial"/>
          <w:b/>
        </w:rPr>
      </w:pPr>
    </w:p>
    <w:p w:rsidR="009F5C5C" w:rsidRDefault="009F5C5C" w:rsidP="009F5C5C">
      <w:pPr>
        <w:ind w:left="426" w:firstLine="283"/>
        <w:jc w:val="center"/>
        <w:rPr>
          <w:rFonts w:ascii="Arial" w:eastAsia="Calibri" w:hAnsi="Arial" w:cs="Arial"/>
          <w:b/>
        </w:rPr>
      </w:pPr>
    </w:p>
    <w:p w:rsidR="009F5C5C" w:rsidRDefault="006A3AF2" w:rsidP="009F5C5C">
      <w:pPr>
        <w:ind w:left="426" w:firstLine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3AF2">
        <w:rPr>
          <w:rFonts w:ascii="Arial" w:eastAsia="Calibri" w:hAnsi="Arial" w:cs="Arial"/>
          <w:b/>
        </w:rPr>
        <w:t xml:space="preserve"> </w:t>
      </w:r>
      <w:r w:rsidR="009F5C5C" w:rsidRPr="009F5C5C">
        <w:rPr>
          <w:rFonts w:ascii="Times New Roman" w:eastAsia="Calibri" w:hAnsi="Times New Roman" w:cs="Times New Roman"/>
          <w:b/>
          <w:sz w:val="24"/>
          <w:szCs w:val="24"/>
        </w:rPr>
        <w:t>ТЕХНИЧЕСКО ЗАДАНИЕ</w:t>
      </w:r>
    </w:p>
    <w:p w:rsidR="009F5C5C" w:rsidRPr="009F5C5C" w:rsidRDefault="009F5C5C" w:rsidP="009F5C5C">
      <w:pPr>
        <w:ind w:left="426" w:firstLine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231" w:rsidRDefault="009F5C5C" w:rsidP="009F5C5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F5C5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</w:t>
      </w:r>
      <w:r w:rsidRPr="009F5C5C">
        <w:rPr>
          <w:b/>
          <w:bCs/>
          <w:sz w:val="24"/>
          <w:szCs w:val="24"/>
        </w:rPr>
        <w:t xml:space="preserve"> </w:t>
      </w:r>
      <w:r w:rsidRPr="009F5C5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ОБЕКТ:  СМР НА СГРАДА И ДВОРНО МЯСТО ПРЕДОСТАВЕНИ  НА ОУ"СТЕФАН ПЕШЕВ" , С МЕСТОНАХОЖДЕНИЕ ГР.СЕВЛИЕВО, УЛ."СВ.СВ.КИРИЛ И МЕТОДИЙ" №6</w:t>
      </w:r>
    </w:p>
    <w:p w:rsidR="009F5C5C" w:rsidRPr="009F5C5C" w:rsidRDefault="00B12231" w:rsidP="009F5C5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по Програмата за оптимизация на мрежата от училища и детски градини</w:t>
      </w:r>
    </w:p>
    <w:p w:rsidR="009F5C5C" w:rsidRDefault="009F5C5C" w:rsidP="006A3AF2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9F5C5C" w:rsidRDefault="009F5C5C" w:rsidP="006A3AF2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6A3AF2" w:rsidRPr="00E311A9" w:rsidRDefault="006A3AF2" w:rsidP="00016C2E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>І. Кратко описание на съществуващо състояние на сградата.</w:t>
      </w:r>
    </w:p>
    <w:p w:rsidR="00162FF1" w:rsidRPr="00E311A9" w:rsidRDefault="00162FF1" w:rsidP="00016C2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</w:t>
      </w:r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Сграда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административен</w:t>
      </w:r>
      <w:proofErr w:type="spellEnd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адрес </w:t>
      </w:r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ул</w:t>
      </w:r>
      <w:proofErr w:type="spellEnd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“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Св.Св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Кирил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Методий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” № 6 в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гр</w:t>
      </w:r>
      <w:proofErr w:type="gram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.С</w:t>
      </w:r>
      <w:proofErr w:type="gram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евлиево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училище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изградено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двутежана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масивна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конструкция ,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която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явява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основен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корпус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сградата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долепен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едноетажен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физкултурен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салон.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Различните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части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сградата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въведени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експлоатация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различно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време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началото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основният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корпус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сградата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бил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едноетажен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1960 г. 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реконструиран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изграден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допълнителен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втори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етаж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Физкултурният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салон,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полумасивен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построен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1939г.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Ограждащите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стени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физкултурния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салон и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първия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етаж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училището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каменна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зидария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преустройството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/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втори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етаж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/ 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направено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плътни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тухли.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Покривът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цялата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сграда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скатен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покритие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керемиди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Дограмата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gram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подменена</w:t>
      </w:r>
      <w:proofErr w:type="gram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ПВЦ,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като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единствено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прозорец</w:t>
      </w:r>
      <w:proofErr w:type="spellEnd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подхода на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мазето</w:t>
      </w:r>
      <w:proofErr w:type="spellEnd"/>
      <w:r w:rsidR="00B12231"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останал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дървена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плътна</w:t>
      </w:r>
      <w:proofErr w:type="spellEnd"/>
      <w:r w:rsidRPr="00E311A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врата.</w:t>
      </w:r>
    </w:p>
    <w:p w:rsidR="006A3AF2" w:rsidRPr="00E311A9" w:rsidRDefault="006A3AF2" w:rsidP="00016C2E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3AF2" w:rsidRPr="00E311A9" w:rsidRDefault="006A3AF2" w:rsidP="006A3AF2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ІІ. Техническа описание на поръчката. </w:t>
      </w:r>
    </w:p>
    <w:p w:rsidR="009F5C5C" w:rsidRPr="00E311A9" w:rsidRDefault="009F5C5C" w:rsidP="006A3AF2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            Част- 1: Ремонт покрив</w:t>
      </w:r>
    </w:p>
    <w:p w:rsidR="009F5C5C" w:rsidRPr="00E311A9" w:rsidRDefault="009F5C5C" w:rsidP="00247056">
      <w:pPr>
        <w:pStyle w:val="ac"/>
        <w:numPr>
          <w:ilvl w:val="0"/>
          <w:numId w:val="9"/>
        </w:numPr>
        <w:spacing w:line="276" w:lineRule="auto"/>
        <w:ind w:left="0" w:firstLine="1155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Демонтаж , доставка и монтаж на нови </w:t>
      </w:r>
      <w:proofErr w:type="spellStart"/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вод</w:t>
      </w:r>
      <w:proofErr w:type="spellEnd"/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.тръби  ф </w:t>
      </w:r>
      <w:r w:rsidR="002470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-120мм.</w:t>
      </w:r>
      <w:r w:rsidR="00555E47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улуци  и </w:t>
      </w:r>
      <w:proofErr w:type="spellStart"/>
      <w:r w:rsidR="00555E47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над</w:t>
      </w:r>
      <w:r w:rsidR="009A75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555E47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лучни</w:t>
      </w:r>
      <w:proofErr w:type="spellEnd"/>
      <w:r w:rsidR="00555E47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поли</w:t>
      </w:r>
    </w:p>
    <w:p w:rsidR="000413A6" w:rsidRDefault="009F5C5C" w:rsidP="000413A6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Топлоизолация покривна плоча</w:t>
      </w:r>
      <w:r w:rsidR="000413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:rsidR="009F5C5C" w:rsidRPr="000413A6" w:rsidRDefault="009F5C5C" w:rsidP="000413A6">
      <w:pPr>
        <w:pStyle w:val="ac"/>
        <w:spacing w:line="276" w:lineRule="auto"/>
        <w:ind w:left="1515" w:firstLine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13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ХР</w:t>
      </w:r>
      <w:r w:rsidRPr="000413A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</w:t>
      </w:r>
      <w:r w:rsidRPr="000413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12 см.</w:t>
      </w:r>
    </w:p>
    <w:p w:rsidR="000413A6" w:rsidRPr="00E311A9" w:rsidRDefault="000413A6" w:rsidP="000413A6">
      <w:pPr>
        <w:pStyle w:val="ac"/>
        <w:numPr>
          <w:ilvl w:val="0"/>
          <w:numId w:val="17"/>
        </w:numPr>
        <w:spacing w:line="276" w:lineRule="auto"/>
        <w:ind w:left="1701" w:hanging="18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Армирана циментова замазка</w:t>
      </w:r>
      <w:r w:rsidR="003A69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3 см.</w:t>
      </w:r>
    </w:p>
    <w:p w:rsidR="009F5C5C" w:rsidRDefault="009F5C5C" w:rsidP="009F5C5C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Демонтаж покрив</w:t>
      </w:r>
      <w:r w:rsidR="002470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 керемиди/на сградата на физкултурен салон-</w:t>
      </w:r>
      <w:r w:rsidR="002470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</w:t>
      </w: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190</w:t>
      </w:r>
      <w:r w:rsidR="002470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</w:t>
      </w:r>
      <w:r w:rsidRPr="00247056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EB66F0" w:rsidRPr="00E311A9" w:rsidRDefault="00EB66F0" w:rsidP="009F5C5C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Препокриване с керемиди тип „марсилски“ - труд</w:t>
      </w:r>
    </w:p>
    <w:p w:rsidR="009F5C5C" w:rsidRPr="00E311A9" w:rsidRDefault="009F5C5C" w:rsidP="009F5C5C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Частична подмяна дървени ребра </w:t>
      </w:r>
      <w:r w:rsidR="00F21D41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 където е необходимо/</w:t>
      </w:r>
    </w:p>
    <w:p w:rsidR="00F21D41" w:rsidRPr="00E311A9" w:rsidRDefault="00F21D41" w:rsidP="009F5C5C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Пароизолация</w:t>
      </w:r>
      <w:proofErr w:type="spellEnd"/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 керемиди от найлон</w:t>
      </w:r>
    </w:p>
    <w:p w:rsidR="00F21D41" w:rsidRPr="00E311A9" w:rsidRDefault="006D5217" w:rsidP="009F5C5C">
      <w:pPr>
        <w:pStyle w:val="ac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Монтаж на дъсчена обшивка – дъски 5 см.</w:t>
      </w:r>
    </w:p>
    <w:p w:rsidR="006D5217" w:rsidRPr="00E311A9" w:rsidRDefault="00247056" w:rsidP="00EB66F0">
      <w:pPr>
        <w:pStyle w:val="ac"/>
        <w:numPr>
          <w:ilvl w:val="0"/>
          <w:numId w:val="9"/>
        </w:numPr>
        <w:spacing w:line="276" w:lineRule="auto"/>
        <w:ind w:left="0" w:firstLine="1155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55E47"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Изграждане на мълниезащита</w:t>
      </w:r>
      <w:r w:rsidR="00EB66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покрива на основната сграда и физкултурния салон</w:t>
      </w:r>
    </w:p>
    <w:p w:rsidR="006A3AF2" w:rsidRPr="00E311A9" w:rsidRDefault="006A3AF2" w:rsidP="006A3AF2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Част – </w:t>
      </w:r>
      <w:r w:rsidR="00CF61EB" w:rsidRPr="00E311A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: Подмяна на стара дървена дограма с нова от </w:t>
      </w:r>
      <w:r w:rsidR="00555E47" w:rsidRPr="00E311A9">
        <w:rPr>
          <w:rFonts w:ascii="Times New Roman" w:eastAsia="Calibri" w:hAnsi="Times New Roman" w:cs="Times New Roman"/>
          <w:b/>
          <w:sz w:val="24"/>
          <w:szCs w:val="24"/>
        </w:rPr>
        <w:t>РVС с двоен стъклопакет</w:t>
      </w:r>
      <w:r w:rsidRPr="00E311A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-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 около 5 м2.</w:t>
      </w:r>
      <w:r w:rsidR="00B658F4"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/ </w:t>
      </w:r>
      <w:r w:rsidR="00B658F4" w:rsidRPr="00E311A9">
        <w:rPr>
          <w:rFonts w:ascii="Times New Roman" w:eastAsia="Calibri" w:hAnsi="Times New Roman" w:cs="Times New Roman"/>
          <w:sz w:val="24"/>
          <w:szCs w:val="24"/>
        </w:rPr>
        <w:t>съгласно приложена схема/</w:t>
      </w:r>
    </w:p>
    <w:p w:rsidR="006A3AF2" w:rsidRPr="00E311A9" w:rsidRDefault="006A3AF2" w:rsidP="00555E47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Демонтаж на стара дървена дограма.</w:t>
      </w:r>
    </w:p>
    <w:p w:rsidR="00555E47" w:rsidRPr="00E311A9" w:rsidRDefault="00555E47" w:rsidP="00EB66F0">
      <w:pPr>
        <w:pStyle w:val="ac"/>
        <w:numPr>
          <w:ilvl w:val="0"/>
          <w:numId w:val="3"/>
        </w:numPr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Доставка и монтаж на 5 камерна  PVC дограма с подпрозоречни </w:t>
      </w: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br/>
        <w:t xml:space="preserve">поли с двоен стъклопакет , с коефициент на топлопреминаване U≤1.40 W/m2К  </w:t>
      </w:r>
    </w:p>
    <w:p w:rsidR="006A3AF2" w:rsidRPr="00E311A9" w:rsidRDefault="006A3AF2" w:rsidP="00EB66F0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Шпакловане и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латексово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боядисване около дограма на ивица с ширина до 30 см.</w:t>
      </w:r>
    </w:p>
    <w:p w:rsidR="006A3AF2" w:rsidRPr="00E311A9" w:rsidRDefault="00555E47" w:rsidP="00EB66F0">
      <w:pPr>
        <w:pStyle w:val="ac"/>
        <w:numPr>
          <w:ilvl w:val="0"/>
          <w:numId w:val="3"/>
        </w:numPr>
        <w:spacing w:line="276" w:lineRule="auto"/>
        <w:ind w:left="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Доставка и монтаж на външен алуминиев подпрозоречен перваз на всички прозорци</w:t>
      </w:r>
    </w:p>
    <w:p w:rsidR="00555E47" w:rsidRPr="00E311A9" w:rsidRDefault="00555E47" w:rsidP="00555E47">
      <w:pPr>
        <w:pStyle w:val="ac"/>
        <w:spacing w:line="276" w:lineRule="auto"/>
        <w:ind w:firstLine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A3AF2" w:rsidRPr="00E311A9" w:rsidRDefault="006A3AF2" w:rsidP="00EB66F0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Част – </w:t>
      </w:r>
      <w:r w:rsidR="00CF61EB" w:rsidRPr="00E311A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: Саниране на външни фасади </w:t>
      </w:r>
    </w:p>
    <w:p w:rsidR="006A3AF2" w:rsidRPr="00E311A9" w:rsidRDefault="006A3AF2" w:rsidP="00EB66F0">
      <w:pPr>
        <w:tabs>
          <w:tab w:val="left" w:pos="142"/>
        </w:tabs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Демонтажни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работи</w:t>
      </w:r>
    </w:p>
    <w:p w:rsidR="006A3AF2" w:rsidRPr="00E311A9" w:rsidRDefault="006A3AF2" w:rsidP="00EB66F0">
      <w:pPr>
        <w:numPr>
          <w:ilvl w:val="0"/>
          <w:numId w:val="16"/>
        </w:numPr>
        <w:spacing w:after="200" w:line="276" w:lineRule="auto"/>
        <w:ind w:left="0" w:firstLine="11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Подготовка на фасадите за монтаж на топлоизолационни плоскости, премахване на всички нездрави участъци, почистване на повърхностите.</w:t>
      </w:r>
    </w:p>
    <w:p w:rsidR="006A3AF2" w:rsidRPr="00E311A9" w:rsidRDefault="006A3AF2" w:rsidP="00EB66F0">
      <w:pPr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2.  Монтажни работи</w:t>
      </w:r>
    </w:p>
    <w:p w:rsidR="006A3AF2" w:rsidRPr="00E311A9" w:rsidRDefault="006A3AF2" w:rsidP="00F66B9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ab/>
        <w:t>А.</w:t>
      </w:r>
      <w:r w:rsidR="00F66B93" w:rsidRPr="00E311A9">
        <w:rPr>
          <w:rFonts w:ascii="Times New Roman" w:hAnsi="Times New Roman" w:cs="Times New Roman"/>
          <w:sz w:val="24"/>
          <w:szCs w:val="24"/>
        </w:rPr>
        <w:t xml:space="preserve"> </w:t>
      </w:r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Доставка и монтаж на 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тополоизолационна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тип EPS, δ= 10 см,  с 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коеф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 на топлопроводност λ≤0,036 W/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mK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(вкл. лепило, 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арм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мрежа, ъглови профили и крепежни елементи) в/у външни стени </w:t>
      </w:r>
      <w:r w:rsidRPr="00E311A9">
        <w:rPr>
          <w:rFonts w:ascii="Times New Roman" w:eastAsia="Calibri" w:hAnsi="Times New Roman" w:cs="Times New Roman"/>
          <w:sz w:val="24"/>
          <w:szCs w:val="24"/>
        </w:rPr>
        <w:t>, което включва следните СМР: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Доставка и монтаж на скеле.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Почистване на компрометирани повърхности и подготовка за полагане на топлоизолационни плоскости.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Полагане на защитно фолио по дограма.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Полагане на топлоизолационни плоскости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EPS </w:t>
      </w:r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EPS, δ= 10 см,  с 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коеф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 на топлопроводност λ≤0,036 W/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mK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(вкл. лепило, </w:t>
      </w:r>
      <w:proofErr w:type="spellStart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арм</w:t>
      </w:r>
      <w:proofErr w:type="spellEnd"/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 мрежа, ъглови профили и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66B93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крепежни елементи</w:t>
      </w:r>
      <w:r w:rsidR="00F66B93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Доставка и монтаж на лайсни 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водобранни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PVC</w:t>
      </w:r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Полагане на армираща мрежа със застъпване и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дюбелиране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Шпакловка върху топлоизолационни плочи с дебелина не по-малко от 3 мм.</w:t>
      </w:r>
    </w:p>
    <w:p w:rsidR="006A3AF2" w:rsidRPr="00E311A9" w:rsidRDefault="006A3AF2" w:rsidP="006A3AF2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Полагане на грунд –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дълбокопроникващ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Pr="00E311A9" w:rsidRDefault="006A3AF2" w:rsidP="006A3AF2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ab/>
        <w:t xml:space="preserve">Б. Доставка и монтаж на топлоизолация –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XPS 2</w:t>
      </w: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см.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311A9">
        <w:rPr>
          <w:rFonts w:ascii="Times New Roman" w:eastAsia="Calibri" w:hAnsi="Times New Roman" w:cs="Times New Roman"/>
          <w:sz w:val="24"/>
          <w:szCs w:val="24"/>
        </w:rPr>
        <w:t>по външни стени около дограма, което включва следните СМР:</w:t>
      </w:r>
    </w:p>
    <w:p w:rsidR="006A3AF2" w:rsidRPr="00E311A9" w:rsidRDefault="006A3AF2" w:rsidP="006A3AF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Полагане на топлоизолационни плоскости -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XPS 2</w:t>
      </w: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см.</w:t>
      </w:r>
    </w:p>
    <w:p w:rsidR="006A3AF2" w:rsidRPr="00E311A9" w:rsidRDefault="006A3AF2" w:rsidP="006A3AF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Доставка и монтаж на лайсни 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ъглозащитни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PVC</w:t>
      </w:r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Pr="00E311A9" w:rsidRDefault="006A3AF2" w:rsidP="006A3AF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Шпакловка върху топлоизолационни плочи с дебелина не по-малко от 3 мм.</w:t>
      </w:r>
    </w:p>
    <w:p w:rsidR="006A3AF2" w:rsidRPr="00E311A9" w:rsidRDefault="006A3AF2" w:rsidP="006A3AF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Полагане на грунд –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дълбокопроникващ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3AF2" w:rsidRDefault="006A3AF2" w:rsidP="00EB66F0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ab/>
        <w:t xml:space="preserve">В. Полагане на цветна </w:t>
      </w:r>
      <w:r w:rsidR="00F66B93" w:rsidRPr="00E311A9">
        <w:rPr>
          <w:rFonts w:ascii="Times New Roman" w:eastAsia="Calibri" w:hAnsi="Times New Roman" w:cs="Times New Roman"/>
          <w:sz w:val="24"/>
          <w:szCs w:val="24"/>
        </w:rPr>
        <w:t xml:space="preserve">силикатна </w:t>
      </w:r>
      <w:proofErr w:type="spellStart"/>
      <w:r w:rsidR="00F66B93" w:rsidRPr="00E311A9">
        <w:rPr>
          <w:rFonts w:ascii="Times New Roman" w:eastAsia="Calibri" w:hAnsi="Times New Roman" w:cs="Times New Roman"/>
          <w:sz w:val="24"/>
          <w:szCs w:val="24"/>
        </w:rPr>
        <w:t>екстериорна</w:t>
      </w:r>
      <w:proofErr w:type="spellEnd"/>
      <w:r w:rsidR="00F66B93" w:rsidRPr="00E311A9">
        <w:rPr>
          <w:rFonts w:ascii="Times New Roman" w:eastAsia="Calibri" w:hAnsi="Times New Roman" w:cs="Times New Roman"/>
          <w:sz w:val="24"/>
          <w:szCs w:val="24"/>
        </w:rPr>
        <w:t xml:space="preserve"> мазилка </w:t>
      </w:r>
      <w:r w:rsidRPr="00E311A9">
        <w:rPr>
          <w:rFonts w:ascii="Times New Roman" w:eastAsia="Calibri" w:hAnsi="Times New Roman" w:cs="Times New Roman"/>
          <w:sz w:val="24"/>
          <w:szCs w:val="24"/>
        </w:rPr>
        <w:t>цветна</w:t>
      </w:r>
      <w:r w:rsidR="00F66B93" w:rsidRPr="00E31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66F0" w:rsidRPr="00E311A9" w:rsidRDefault="00EB66F0" w:rsidP="00EB66F0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6B93" w:rsidRPr="00E311A9" w:rsidRDefault="00F66B93" w:rsidP="00EB66F0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       Част – </w:t>
      </w:r>
      <w:r w:rsidR="00CF61EB" w:rsidRPr="00E311A9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>: Осветителна инсталация</w:t>
      </w:r>
    </w:p>
    <w:tbl>
      <w:tblPr>
        <w:tblW w:w="6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1"/>
        <w:gridCol w:w="724"/>
        <w:gridCol w:w="1166"/>
      </w:tblGrid>
      <w:tr w:rsidR="00101D63" w:rsidRPr="00E311A9" w:rsidTr="00101D63">
        <w:trPr>
          <w:trHeight w:val="765"/>
        </w:trPr>
        <w:tc>
          <w:tcPr>
            <w:tcW w:w="4200" w:type="dxa"/>
            <w:shd w:val="clear" w:color="auto" w:fill="auto"/>
            <w:hideMark/>
          </w:tcPr>
          <w:tbl>
            <w:tblPr>
              <w:tblW w:w="845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50"/>
            </w:tblGrid>
            <w:tr w:rsidR="00FC5056" w:rsidRPr="00E311A9" w:rsidTr="007F4E78">
              <w:trPr>
                <w:trHeight w:val="525"/>
              </w:trPr>
              <w:tc>
                <w:tcPr>
                  <w:tcW w:w="8450" w:type="dxa"/>
                  <w:shd w:val="clear" w:color="auto" w:fill="auto"/>
                  <w:vAlign w:val="bottom"/>
                </w:tcPr>
                <w:p w:rsidR="00101D63" w:rsidRPr="00E311A9" w:rsidRDefault="007F4E78" w:rsidP="007F4E78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</w:pPr>
                  <w:r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  <w:t xml:space="preserve">Демонтаж на ЛНЖ -60 </w:t>
                  </w:r>
                  <w:r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bg-BG"/>
                    </w:rPr>
                    <w:t xml:space="preserve">w </w:t>
                  </w:r>
                  <w:r w:rsidR="00884F13"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  <w:t xml:space="preserve"> и ЛОТ по 36 </w:t>
                  </w:r>
                  <w:r w:rsidR="00884F13"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bg-BG"/>
                    </w:rPr>
                    <w:t>w</w:t>
                  </w:r>
                </w:p>
                <w:p w:rsidR="007F4E78" w:rsidRPr="00E311A9" w:rsidRDefault="00CF61EB" w:rsidP="00B658F4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</w:pPr>
                  <w:r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  <w:t xml:space="preserve">Доставка и монтаж на енергоспестяващи лампи по 20 </w:t>
                  </w:r>
                  <w:r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bg-BG"/>
                    </w:rPr>
                    <w:t>w</w:t>
                  </w:r>
                  <w:r w:rsidR="00B658F4" w:rsidRPr="00E311A9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  <w:t>.</w:t>
                  </w:r>
                </w:p>
              </w:tc>
            </w:tr>
            <w:tr w:rsidR="00FC5056" w:rsidRPr="00E311A9" w:rsidTr="007F4E78">
              <w:trPr>
                <w:trHeight w:val="525"/>
              </w:trPr>
              <w:tc>
                <w:tcPr>
                  <w:tcW w:w="8450" w:type="dxa"/>
                  <w:shd w:val="clear" w:color="auto" w:fill="auto"/>
                  <w:vAlign w:val="bottom"/>
                </w:tcPr>
                <w:p w:rsidR="00FC5056" w:rsidRPr="00E311A9" w:rsidRDefault="00FC5056" w:rsidP="00CF61EB">
                  <w:pPr>
                    <w:pStyle w:val="ac"/>
                    <w:ind w:firstLine="0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101D63" w:rsidRPr="00E311A9" w:rsidRDefault="00101D63" w:rsidP="00101D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101D63" w:rsidRPr="00E311A9" w:rsidRDefault="00101D63" w:rsidP="00101D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CF61EB" w:rsidRPr="00E311A9" w:rsidRDefault="00CF61EB" w:rsidP="00CF61EB">
            <w:pPr>
              <w:ind w:left="-681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7F4E78" w:rsidRPr="00E311A9" w:rsidRDefault="007F4E78" w:rsidP="00101D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01D63" w:rsidRPr="00E311A9" w:rsidRDefault="00101D63" w:rsidP="00101D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01D63" w:rsidRPr="00E311A9" w:rsidTr="00EB66F0">
        <w:trPr>
          <w:trHeight w:val="266"/>
        </w:trPr>
        <w:tc>
          <w:tcPr>
            <w:tcW w:w="4200" w:type="dxa"/>
            <w:shd w:val="clear" w:color="auto" w:fill="auto"/>
          </w:tcPr>
          <w:p w:rsidR="00101D63" w:rsidRPr="00E311A9" w:rsidRDefault="00CF61EB" w:rsidP="00B65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1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</w:t>
            </w:r>
            <w:r w:rsidR="00B658F4" w:rsidRPr="00E31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E31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Част- 5: Отоплителна инсталация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101D63" w:rsidRPr="00E311A9" w:rsidRDefault="00101D63" w:rsidP="00101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01D63" w:rsidRPr="00E311A9" w:rsidRDefault="00101D63" w:rsidP="00101D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101D63" w:rsidRPr="00E311A9" w:rsidRDefault="00203BAA" w:rsidP="00203BAA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Демонтаж на стара тръбна мрежа</w:t>
      </w:r>
    </w:p>
    <w:p w:rsidR="00203BAA" w:rsidRPr="00E311A9" w:rsidRDefault="00203BAA" w:rsidP="00203BAA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Доставка и монтаж на тръби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полиетиленов</w:t>
      </w:r>
      <w:r w:rsidR="00884F13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и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алуминева</w:t>
      </w:r>
      <w:proofErr w:type="spellEnd"/>
      <w:r w:rsidR="00814EBB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814EBB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вложка</w:t>
      </w:r>
      <w:proofErr w:type="spellEnd"/>
      <w:r w:rsidR="00D02D0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до ф 26 </w:t>
      </w:r>
      <w:r w:rsidR="0055370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включително връзката на радиаторите към новата тръбна мрежа </w:t>
      </w:r>
      <w:r w:rsidR="00EC5514">
        <w:rPr>
          <w:rFonts w:ascii="Times New Roman" w:eastAsia="Calibri" w:hAnsi="Times New Roman" w:cs="Times New Roman"/>
          <w:color w:val="auto"/>
          <w:sz w:val="24"/>
          <w:szCs w:val="24"/>
        </w:rPr>
        <w:t>–</w:t>
      </w:r>
      <w:r w:rsidR="0055370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около</w:t>
      </w:r>
      <w:r w:rsidR="00EC551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60 бр. съществуващи монтирани радиатори</w:t>
      </w:r>
    </w:p>
    <w:p w:rsidR="00884F13" w:rsidRDefault="00884F13" w:rsidP="00203BAA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Доставка и монтаж на комин с топлоизолация от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поц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.ламарина.</w:t>
      </w:r>
    </w:p>
    <w:p w:rsidR="00EB66F0" w:rsidRPr="00E311A9" w:rsidRDefault="00EB66F0" w:rsidP="00EB66F0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884F13" w:rsidRPr="00E311A9" w:rsidRDefault="00884F13" w:rsidP="00884F13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lastRenderedPageBreak/>
        <w:t>Част -6: Столова</w:t>
      </w:r>
    </w:p>
    <w:p w:rsidR="00884F13" w:rsidRPr="00E311A9" w:rsidRDefault="00884F13" w:rsidP="00884F1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Демонтаж частично ламаринена обшивка покрив.</w:t>
      </w:r>
    </w:p>
    <w:p w:rsidR="00884F13" w:rsidRDefault="00884F13" w:rsidP="00884F1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Направа на частична ламаринена обшивка по фасади</w:t>
      </w:r>
      <w:r w:rsidR="00B658F4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,</w:t>
      </w:r>
      <w:proofErr w:type="spellStart"/>
      <w:r w:rsidR="00B658F4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сачак</w:t>
      </w:r>
      <w:proofErr w:type="spellEnd"/>
      <w:r w:rsidR="00B658F4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 борд</w:t>
      </w: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EB66F0" w:rsidRPr="00E311A9" w:rsidRDefault="00EB66F0" w:rsidP="00EB66F0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B658F4" w:rsidRPr="00E311A9" w:rsidRDefault="00B658F4" w:rsidP="00B658F4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Част- 7: Санитарни помещения</w:t>
      </w:r>
    </w:p>
    <w:p w:rsidR="00B658F4" w:rsidRPr="00E311A9" w:rsidRDefault="00B658F4" w:rsidP="00B658F4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А.Фаянсова облицовка- около73 м2, което включва следните дейности:</w:t>
      </w:r>
    </w:p>
    <w:p w:rsidR="00B658F4" w:rsidRPr="00E311A9" w:rsidRDefault="00B658F4" w:rsidP="00B658F4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Разваляне на фаянсова облицовка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B658F4" w:rsidRPr="00E311A9" w:rsidRDefault="00B658F4" w:rsidP="00B658F4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Изравнителна мазилка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B658F4" w:rsidRPr="00E311A9" w:rsidRDefault="00B658F4" w:rsidP="00B658F4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Направа на фаянсова облицовка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B658F4" w:rsidRPr="00E311A9" w:rsidRDefault="008702BB" w:rsidP="00B658F4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Б.Настилки</w:t>
      </w:r>
    </w:p>
    <w:p w:rsidR="008702BB" w:rsidRPr="00E311A9" w:rsidRDefault="008702BB" w:rsidP="008702B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Настилка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теракот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в/у мозайка.</w:t>
      </w:r>
    </w:p>
    <w:p w:rsidR="008702BB" w:rsidRPr="00E311A9" w:rsidRDefault="008702BB" w:rsidP="008702B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В.Тавани</w:t>
      </w:r>
    </w:p>
    <w:p w:rsidR="008702BB" w:rsidRPr="00E311A9" w:rsidRDefault="008702BB" w:rsidP="008702B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Окачени влагоустойчиви пана60/60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702BB" w:rsidRPr="00E311A9" w:rsidRDefault="008702BB" w:rsidP="008702B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Г.</w:t>
      </w:r>
      <w:r w:rsidR="0013408C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Вътрешни врати/съгласно приложена схема/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13408C" w:rsidRPr="00E311A9" w:rsidRDefault="0013408C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Подмяна на дървени врати с алуминиеви обикновен профил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13408C" w:rsidRPr="00E311A9" w:rsidRDefault="0013408C" w:rsidP="0013408C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Д.Санитарно оборудване</w:t>
      </w:r>
    </w:p>
    <w:p w:rsidR="0013408C" w:rsidRPr="00E311A9" w:rsidRDefault="0013408C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Демонтаж старо оборудване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13408C" w:rsidRPr="00E311A9" w:rsidRDefault="0013408C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Доставка и монтаж стенни батерии /вкл. за лица с увреждания/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13408C" w:rsidRPr="00E311A9" w:rsidRDefault="0013408C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Доставка и монтаж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моноблокове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/вкл.за лица с увреждания/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13408C" w:rsidRPr="00E311A9" w:rsidRDefault="0013408C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Доставка и монтаж тоалетни мивки/вкл.за лица с увреждания/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Опорни ръкохватки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хромникел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за тоалетни и мивки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13408C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Подмяна на тръбна мрежа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Е. Боядисване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Изкърпване около врати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Изстъргване стара боя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Грундиране 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Боядисване с латекс бял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Част -8</w:t>
      </w:r>
      <w:r w:rsidR="00551A3B"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:</w:t>
      </w: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Реконструкция на част от училищната площадка</w:t>
      </w:r>
    </w:p>
    <w:p w:rsidR="00884563" w:rsidRPr="00E311A9" w:rsidRDefault="00884563" w:rsidP="00884563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А.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Демонтажни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работи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Демонтаж на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бет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.плочки – около550 м2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Фрезоване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на асфалтова настилка – около 50 м2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Изкоп ръчен и машинен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Б.Монтажни работи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Кофраж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Бетон В20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884563" w:rsidRPr="00E311A9" w:rsidRDefault="00884563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Армировка</w:t>
      </w:r>
      <w:r w:rsidR="00551A3B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ф 6,5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Полагане на асфалтова настилка ПАС 5 см.-машинно- около 75 т.</w:t>
      </w:r>
    </w:p>
    <w:p w:rsidR="00551A3B" w:rsidRPr="00E311A9" w:rsidRDefault="00551A3B" w:rsidP="00884563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Монтаж градински бордюри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Част -9: Физкултурен  салон 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Облицовка таван с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гипсокартон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на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мет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к-ция</w:t>
      </w:r>
      <w:proofErr w:type="spellEnd"/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Бо</w:t>
      </w:r>
      <w:r w:rsidR="00911881">
        <w:rPr>
          <w:rFonts w:ascii="Times New Roman" w:eastAsia="Calibri" w:hAnsi="Times New Roman" w:cs="Times New Roman"/>
          <w:color w:val="auto"/>
          <w:sz w:val="24"/>
          <w:szCs w:val="24"/>
        </w:rPr>
        <w:t>я</w:t>
      </w: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дисване стени и тавани с латекс -цветно/бяло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Част -10: Учебни помещения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Боядисване с латекс двукратно –цветно/бяло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Част -10: Ограда</w:t>
      </w:r>
    </w:p>
    <w:p w:rsidR="00551A3B" w:rsidRPr="00E311A9" w:rsidRDefault="00551A3B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А.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Демонтажни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работи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Разбиване на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арм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бет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.настилка- около 6 м</w:t>
      </w:r>
      <w:r w:rsidRPr="00E311A9">
        <w:rPr>
          <w:rFonts w:ascii="Times New Roman" w:eastAsia="Calibri" w:hAnsi="Times New Roman" w:cs="Times New Roman"/>
          <w:color w:val="auto"/>
          <w:sz w:val="24"/>
          <w:szCs w:val="24"/>
          <w:vertAlign w:val="superscript"/>
        </w:rPr>
        <w:t>3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Разваляне на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еднолицева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каменна зидария- около 8 м</w:t>
      </w:r>
      <w:r w:rsidRPr="00E311A9">
        <w:rPr>
          <w:rFonts w:ascii="Times New Roman" w:eastAsia="Calibri" w:hAnsi="Times New Roman" w:cs="Times New Roman"/>
          <w:color w:val="auto"/>
          <w:sz w:val="24"/>
          <w:szCs w:val="24"/>
          <w:vertAlign w:val="superscript"/>
        </w:rPr>
        <w:t>2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Тънък изкоп- около 1 м</w:t>
      </w:r>
      <w:r w:rsidRPr="00E311A9">
        <w:rPr>
          <w:rFonts w:ascii="Times New Roman" w:eastAsia="Calibri" w:hAnsi="Times New Roman" w:cs="Times New Roman"/>
          <w:color w:val="auto"/>
          <w:sz w:val="24"/>
          <w:szCs w:val="24"/>
          <w:vertAlign w:val="superscript"/>
        </w:rPr>
        <w:t>3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551A3B" w:rsidRPr="00E311A9" w:rsidRDefault="00551A3B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Б.Монтажни дейности</w:t>
      </w:r>
    </w:p>
    <w:p w:rsidR="00551A3B" w:rsidRPr="00E311A9" w:rsidRDefault="007977FF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Кофраж – около 142 мл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7977FF" w:rsidRPr="00E311A9" w:rsidRDefault="007977FF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Армировка 6-12 мм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7977FF" w:rsidRPr="00E311A9" w:rsidRDefault="007977FF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Бетон В20</w:t>
      </w:r>
    </w:p>
    <w:p w:rsidR="007977FF" w:rsidRPr="00E311A9" w:rsidRDefault="007977FF" w:rsidP="00551A3B">
      <w:pPr>
        <w:pStyle w:val="ac"/>
        <w:numPr>
          <w:ilvl w:val="0"/>
          <w:numId w:val="11"/>
        </w:num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Изработка и монтаж на </w:t>
      </w:r>
      <w:r w:rsidR="003E7520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стоманена врата </w:t>
      </w:r>
      <w:r w:rsidR="00EB66F0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</w:p>
    <w:p w:rsidR="003E7520" w:rsidRPr="00E311A9" w:rsidRDefault="003E7520" w:rsidP="003E7520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Част </w:t>
      </w:r>
      <w:r w:rsidR="00ED0FC1" w:rsidRPr="00E311A9">
        <w:rPr>
          <w:rFonts w:ascii="Times New Roman" w:eastAsia="Calibri" w:hAnsi="Times New Roman" w:cs="Times New Roman"/>
          <w:b/>
          <w:color w:val="auto"/>
          <w:sz w:val="24"/>
          <w:szCs w:val="24"/>
        </w:rPr>
        <w:t>11: Дворна канализация</w:t>
      </w:r>
    </w:p>
    <w:p w:rsidR="00FA08F5" w:rsidRPr="00E311A9" w:rsidRDefault="00FA08F5" w:rsidP="00E03723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 и полагане на тръби PP SN8 DN/ID300 – около 32 м.,което включва следните дейности: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Разваляне на асфалтова настилка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Разваляне на тротоарна настилка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Изкопи с багер и ръчен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Доставка и полагане на пясъчна основа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Възстановяване на тротоарна настилка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Доставка и полагане на плътен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износоустойчив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асфалтобетон E=1200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MPa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d=4 см (до 10km) 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FA08F5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Доставка и полагане на битумизиран трошен камък за пътна основа Е=800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MPa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d=6 см (до 20km) 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603CD0" w:rsidRPr="00E311A9" w:rsidRDefault="00FA08F5" w:rsidP="00603CD0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Доставка и полагане на несортиран минерален материал 0&lt;D&lt;63мм Е=250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Mpa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- 46см (до 20km)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603CD0" w:rsidRPr="00E311A9" w:rsidRDefault="00603CD0" w:rsidP="00603CD0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Достaвка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 полагане на единичен, </w:t>
      </w: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двуставен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УО с утаителна част Ф400 и чугунена решетка 300/500 mm, клас на натоварване С250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08F5" w:rsidRPr="00E311A9" w:rsidRDefault="00FA08F5" w:rsidP="00603CD0">
      <w:pPr>
        <w:pStyle w:val="ac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884563" w:rsidRPr="00E311A9" w:rsidRDefault="00603CD0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 12: Сградна канализация</w:t>
      </w:r>
    </w:p>
    <w:p w:rsidR="00603CD0" w:rsidRPr="00E311A9" w:rsidRDefault="00603CD0" w:rsidP="00551A3B">
      <w:pPr>
        <w:pStyle w:val="ac"/>
        <w:spacing w:after="200" w:line="276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Отводняване, което включва следните дейности:</w:t>
      </w:r>
    </w:p>
    <w:p w:rsidR="00A60152" w:rsidRPr="00E311A9" w:rsidRDefault="00603CD0" w:rsidP="00E03723">
      <w:pPr>
        <w:pStyle w:val="ac"/>
        <w:numPr>
          <w:ilvl w:val="0"/>
          <w:numId w:val="12"/>
        </w:numPr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Полагане на РVС</w:t>
      </w:r>
      <w:r w:rsidR="00A60152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тръба дебелостенна ø160 SN4 за отводняване от улуци, </w:t>
      </w:r>
      <w:proofErr w:type="spellStart"/>
      <w:r w:rsidR="00A60152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вкючително</w:t>
      </w:r>
      <w:proofErr w:type="spellEnd"/>
      <w:r w:rsidR="00A60152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фасонни части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A60152" w:rsidRPr="00E311A9" w:rsidRDefault="00016C2E" w:rsidP="00A60152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Разваляне на тротоарна настилка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016C2E" w:rsidRPr="00E311A9" w:rsidRDefault="00016C2E" w:rsidP="00A60152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Изкоп с багер и ръчен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016C2E" w:rsidRPr="00E311A9" w:rsidRDefault="00016C2E" w:rsidP="00A60152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Доставка и полагате на пясъчна основа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016C2E" w:rsidRPr="00E311A9" w:rsidRDefault="00016C2E" w:rsidP="00016C2E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Доставка и полагане на тръби PP SN8 DN/ID300 за канално отклонение</w:t>
      </w:r>
      <w:r w:rsidR="00E0372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.</w:t>
      </w:r>
    </w:p>
    <w:p w:rsidR="00016C2E" w:rsidRPr="00E311A9" w:rsidRDefault="00016C2E" w:rsidP="00E03723">
      <w:pPr>
        <w:pStyle w:val="ac"/>
        <w:numPr>
          <w:ilvl w:val="0"/>
          <w:numId w:val="12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Доставка и полагане на плътен </w:t>
      </w:r>
      <w:proofErr w:type="spellStart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износоустойчив</w:t>
      </w:r>
      <w:proofErr w:type="spellEnd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асфалтобетон E=1200 </w:t>
      </w:r>
      <w:proofErr w:type="spellStart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MPa</w:t>
      </w:r>
      <w:proofErr w:type="spellEnd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- d=4 см (до 10km) </w:t>
      </w:r>
      <w:r w:rsidR="00E0372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.</w:t>
      </w:r>
    </w:p>
    <w:p w:rsidR="00016C2E" w:rsidRPr="00E311A9" w:rsidRDefault="00016C2E" w:rsidP="00E03723">
      <w:pPr>
        <w:pStyle w:val="ac"/>
        <w:numPr>
          <w:ilvl w:val="0"/>
          <w:numId w:val="12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Доставка и полагане на битумизиран трошен камък за пътна основа Е=800 </w:t>
      </w:r>
      <w:proofErr w:type="spellStart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MPa</w:t>
      </w:r>
      <w:proofErr w:type="spellEnd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- d=6 см (до 20km) </w:t>
      </w:r>
      <w:r w:rsidR="00E0372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.</w:t>
      </w:r>
    </w:p>
    <w:p w:rsidR="00CF66D0" w:rsidRPr="00E311A9" w:rsidRDefault="00016C2E" w:rsidP="00E03723">
      <w:pPr>
        <w:pStyle w:val="ac"/>
        <w:numPr>
          <w:ilvl w:val="0"/>
          <w:numId w:val="12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Доставка и полагане на </w:t>
      </w:r>
      <w:r w:rsidR="00CF66D0"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битумизиран трошен камък за пътна основа Е=800 </w:t>
      </w:r>
      <w:proofErr w:type="spellStart"/>
      <w:r w:rsidR="00CF66D0"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MPa</w:t>
      </w:r>
      <w:proofErr w:type="spellEnd"/>
      <w:r w:rsidR="00CF66D0"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- d=6 см (до 20km)</w:t>
      </w:r>
      <w:r w:rsidR="00E0372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.</w:t>
      </w:r>
      <w:r w:rsidR="00CF66D0"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016C2E" w:rsidRDefault="00016C2E" w:rsidP="00A60152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proofErr w:type="spellStart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Възктановяване</w:t>
      </w:r>
      <w:proofErr w:type="spellEnd"/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 тротоарна настилка</w:t>
      </w:r>
      <w:r w:rsidR="00E037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E03723" w:rsidRPr="00E311A9" w:rsidRDefault="00E03723" w:rsidP="00A60152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A3AF2" w:rsidRPr="00E311A9" w:rsidRDefault="006A3AF2" w:rsidP="006A3AF2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11A9">
        <w:rPr>
          <w:rFonts w:ascii="Times New Roman" w:eastAsia="Calibri" w:hAnsi="Times New Roman" w:cs="Times New Roman"/>
          <w:b/>
          <w:sz w:val="24"/>
          <w:szCs w:val="24"/>
        </w:rPr>
        <w:t>ІІ</w:t>
      </w:r>
      <w:r w:rsidRPr="00E311A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E311A9">
        <w:rPr>
          <w:rFonts w:ascii="Times New Roman" w:eastAsia="Calibri" w:hAnsi="Times New Roman" w:cs="Times New Roman"/>
          <w:b/>
          <w:sz w:val="24"/>
          <w:szCs w:val="24"/>
        </w:rPr>
        <w:t xml:space="preserve">. Изисквания към материалите. </w:t>
      </w:r>
    </w:p>
    <w:p w:rsidR="006A3AF2" w:rsidRPr="00E311A9" w:rsidRDefault="006A3AF2" w:rsidP="006A3AF2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Топлоизолация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EPS –</w:t>
      </w:r>
      <w:r w:rsidR="001D318A" w:rsidRPr="00E311A9">
        <w:rPr>
          <w:rFonts w:ascii="Times New Roman" w:eastAsia="Calibri" w:hAnsi="Times New Roman" w:cs="Times New Roman"/>
          <w:sz w:val="24"/>
          <w:szCs w:val="24"/>
        </w:rPr>
        <w:t>100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311A9">
        <w:rPr>
          <w:rFonts w:ascii="Times New Roman" w:eastAsia="Calibri" w:hAnsi="Times New Roman" w:cs="Times New Roman"/>
          <w:sz w:val="24"/>
          <w:szCs w:val="24"/>
        </w:rPr>
        <w:t>мм.</w:t>
      </w:r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коеф</w:t>
      </w:r>
      <w:proofErr w:type="spellEnd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топлопроводност</w:t>
      </w:r>
      <w:proofErr w:type="spellEnd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λ≤0,036 W/</w:t>
      </w:r>
      <w:proofErr w:type="spellStart"/>
      <w:r w:rsidR="001D318A"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mK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A3AF2" w:rsidRPr="00E311A9" w:rsidRDefault="006A3AF2" w:rsidP="00BE5609">
      <w:pPr>
        <w:numPr>
          <w:ilvl w:val="0"/>
          <w:numId w:val="5"/>
        </w:numPr>
        <w:tabs>
          <w:tab w:val="left" w:pos="426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Мрежа от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стъкловлакна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</w:rPr>
        <w:t>топлоизолационна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система:</w:t>
      </w:r>
    </w:p>
    <w:p w:rsidR="006A3AF2" w:rsidRPr="00E311A9" w:rsidRDefault="006A3AF2" w:rsidP="00E311A9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Ширина на бримките –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max</w:t>
      </w:r>
      <w:r w:rsidRPr="00E311A9">
        <w:rPr>
          <w:rFonts w:ascii="Times New Roman" w:eastAsia="Calibri" w:hAnsi="Times New Roman" w:cs="Times New Roman"/>
          <w:sz w:val="24"/>
          <w:szCs w:val="24"/>
        </w:rPr>
        <w:t>: 5Х5 мм.</w:t>
      </w:r>
    </w:p>
    <w:p w:rsidR="00CF2777" w:rsidRPr="00E311A9" w:rsidRDefault="00CF2777" w:rsidP="00CF2777">
      <w:pPr>
        <w:pStyle w:val="ac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Топлоизолация XPS, δ=2 см,  топлопроводност λ≤0,036 W/</w:t>
      </w:r>
      <w:proofErr w:type="spellStart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mK</w:t>
      </w:r>
      <w:proofErr w:type="spellEnd"/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- обръщане прозорци</w:t>
      </w:r>
    </w:p>
    <w:p w:rsidR="006A3AF2" w:rsidRPr="00F342D9" w:rsidRDefault="006A3AF2" w:rsidP="00CF2777">
      <w:pPr>
        <w:pStyle w:val="ac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Фасадната </w:t>
      </w:r>
      <w:r w:rsidR="001D318A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цветна силикатна </w:t>
      </w:r>
      <w:proofErr w:type="spellStart"/>
      <w:r w:rsidR="001D318A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екстериорна</w:t>
      </w:r>
      <w:proofErr w:type="spellEnd"/>
      <w:r w:rsidR="001D318A"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мазилка </w:t>
      </w:r>
      <w:r w:rsidR="00F342D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="00F342D9" w:rsidRPr="00F342D9">
        <w:rPr>
          <w:rFonts w:ascii="Times New Roman" w:eastAsia="Calibri" w:hAnsi="Times New Roman" w:cs="Times New Roman"/>
          <w:color w:val="auto"/>
          <w:sz w:val="24"/>
          <w:szCs w:val="24"/>
        </w:rPr>
        <w:t>пастообразна</w:t>
      </w:r>
      <w:proofErr w:type="spellEnd"/>
      <w:r w:rsidR="00F342D9" w:rsidRPr="00F342D9">
        <w:rPr>
          <w:rFonts w:ascii="Times New Roman" w:eastAsia="Calibri" w:hAnsi="Times New Roman" w:cs="Times New Roman"/>
          <w:color w:val="auto"/>
          <w:sz w:val="24"/>
          <w:szCs w:val="24"/>
        </w:rPr>
        <w:t>, фабрично оцветена</w:t>
      </w:r>
    </w:p>
    <w:p w:rsidR="006A3AF2" w:rsidRDefault="006A3AF2" w:rsidP="006A3AF2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Цвят – цветно.</w:t>
      </w:r>
    </w:p>
    <w:p w:rsidR="006A3AF2" w:rsidRPr="00E311A9" w:rsidRDefault="006A3AF2" w:rsidP="006A3AF2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PVC </w:t>
      </w:r>
      <w:r w:rsidR="00102102" w:rsidRPr="00E311A9">
        <w:rPr>
          <w:rFonts w:ascii="Times New Roman" w:eastAsia="Calibri" w:hAnsi="Times New Roman" w:cs="Times New Roman"/>
          <w:sz w:val="24"/>
          <w:szCs w:val="24"/>
        </w:rPr>
        <w:t>дограма и стъклопакети- съгласно схема</w:t>
      </w:r>
    </w:p>
    <w:p w:rsidR="006A3AF2" w:rsidRPr="00E311A9" w:rsidRDefault="006A3AF2" w:rsidP="006A3AF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Дебелина на стената на профила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min 2</w:t>
      </w:r>
      <w:r w:rsidRPr="00E311A9">
        <w:rPr>
          <w:rFonts w:ascii="Times New Roman" w:eastAsia="Calibri" w:hAnsi="Times New Roman" w:cs="Times New Roman"/>
          <w:sz w:val="24"/>
          <w:szCs w:val="24"/>
        </w:rPr>
        <w:t>,8 мм.</w:t>
      </w:r>
    </w:p>
    <w:p w:rsidR="006A3AF2" w:rsidRPr="00E311A9" w:rsidRDefault="006A3AF2" w:rsidP="006A3AF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Ширина на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PVC</w:t>
      </w: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 профила - 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min </w:t>
      </w:r>
      <w:r w:rsidRPr="00E311A9">
        <w:rPr>
          <w:rFonts w:ascii="Times New Roman" w:eastAsia="Calibri" w:hAnsi="Times New Roman" w:cs="Times New Roman"/>
          <w:sz w:val="24"/>
          <w:szCs w:val="24"/>
        </w:rPr>
        <w:t>60 мм., камери – 5.</w:t>
      </w:r>
    </w:p>
    <w:p w:rsidR="006A3AF2" w:rsidRPr="00E311A9" w:rsidRDefault="006A3AF2" w:rsidP="006A3AF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Стъклопакет – прозрачен /4-16-4 мм/.</w:t>
      </w:r>
    </w:p>
    <w:p w:rsidR="00102102" w:rsidRPr="00102102" w:rsidRDefault="00911881" w:rsidP="00911881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102102" w:rsidRPr="0010210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AL </w:t>
      </w:r>
      <w:r w:rsidR="00102102" w:rsidRPr="00102102">
        <w:rPr>
          <w:rFonts w:ascii="Times New Roman" w:eastAsia="Calibri" w:hAnsi="Times New Roman" w:cs="Times New Roman"/>
          <w:sz w:val="24"/>
          <w:szCs w:val="24"/>
        </w:rPr>
        <w:t>врати:- съгласно схемата</w:t>
      </w:r>
    </w:p>
    <w:p w:rsidR="00102102" w:rsidRPr="00102102" w:rsidRDefault="00102102" w:rsidP="0010210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1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102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102102">
        <w:rPr>
          <w:rFonts w:ascii="Times New Roman" w:eastAsia="Calibri" w:hAnsi="Times New Roman" w:cs="Times New Roman"/>
          <w:sz w:val="24"/>
          <w:szCs w:val="24"/>
        </w:rPr>
        <w:t xml:space="preserve"> профил обикновен.</w:t>
      </w:r>
    </w:p>
    <w:p w:rsidR="00102102" w:rsidRPr="00E03723" w:rsidRDefault="00E03723" w:rsidP="00E03723">
      <w:pPr>
        <w:spacing w:line="276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="00102102" w:rsidRPr="00E03723">
        <w:rPr>
          <w:rFonts w:ascii="Times New Roman" w:eastAsia="Calibri" w:hAnsi="Times New Roman" w:cs="Times New Roman"/>
          <w:color w:val="000000"/>
          <w:sz w:val="24"/>
          <w:szCs w:val="24"/>
        </w:rPr>
        <w:t>Батерии смесителни  стенни с две ръкохватки месингови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911881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102102" w:rsidRPr="00911881">
        <w:rPr>
          <w:rFonts w:ascii="Times New Roman" w:eastAsia="Calibri" w:hAnsi="Times New Roman" w:cs="Times New Roman"/>
          <w:sz w:val="24"/>
          <w:szCs w:val="24"/>
        </w:rPr>
        <w:t>Мивка тоалетна  50 см.</w:t>
      </w:r>
    </w:p>
    <w:p w:rsidR="00102102" w:rsidRPr="00E311A9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102102" w:rsidRPr="00E311A9">
        <w:rPr>
          <w:rFonts w:ascii="Times New Roman" w:eastAsia="Calibri" w:hAnsi="Times New Roman" w:cs="Times New Roman"/>
          <w:sz w:val="24"/>
          <w:szCs w:val="24"/>
        </w:rPr>
        <w:t>Мивка за  хора с увреждания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2102" w:rsidRPr="00911881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102102" w:rsidRPr="00911881">
        <w:rPr>
          <w:rFonts w:ascii="Times New Roman" w:eastAsia="Calibri" w:hAnsi="Times New Roman" w:cs="Times New Roman"/>
          <w:sz w:val="24"/>
          <w:szCs w:val="24"/>
        </w:rPr>
        <w:t>Моноблок с долно оттичане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2102" w:rsidRPr="00911881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</w:t>
      </w:r>
      <w:r w:rsidR="00102102" w:rsidRPr="00911881">
        <w:rPr>
          <w:rFonts w:ascii="Times New Roman" w:eastAsia="Calibri" w:hAnsi="Times New Roman" w:cs="Times New Roman"/>
          <w:sz w:val="24"/>
          <w:szCs w:val="24"/>
        </w:rPr>
        <w:t>Моноблок за хора с увреждания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2102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</w:t>
      </w:r>
      <w:r w:rsidR="00102102" w:rsidRPr="00911881">
        <w:rPr>
          <w:rFonts w:ascii="Times New Roman" w:eastAsia="Calibri" w:hAnsi="Times New Roman" w:cs="Times New Roman"/>
          <w:sz w:val="24"/>
          <w:szCs w:val="24"/>
        </w:rPr>
        <w:t>Опорни ръкохватки   - хром никел</w:t>
      </w:r>
    </w:p>
    <w:p w:rsidR="00D02D06" w:rsidRPr="00D02D06" w:rsidRDefault="00BE5609" w:rsidP="00BE5609">
      <w:pPr>
        <w:tabs>
          <w:tab w:val="left" w:pos="567"/>
        </w:tabs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D02D06" w:rsidRP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11.Доставка и монтаж РР тръби ф 25 мм</w:t>
      </w:r>
    </w:p>
    <w:p w:rsidR="00102102" w:rsidRPr="00911881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12.</w:t>
      </w:r>
      <w:r w:rsidR="00CF2777" w:rsidRPr="00911881">
        <w:rPr>
          <w:rFonts w:ascii="Times New Roman" w:eastAsia="Calibri" w:hAnsi="Times New Roman" w:cs="Times New Roman"/>
          <w:sz w:val="24"/>
          <w:szCs w:val="24"/>
        </w:rPr>
        <w:t>Фаянсови плочки – цветни- около 73 м2</w:t>
      </w:r>
    </w:p>
    <w:p w:rsidR="00346670" w:rsidRDefault="00911881" w:rsidP="00346670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</w:t>
      </w:r>
      <w:r w:rsidR="00CF2777" w:rsidRPr="00911881">
        <w:rPr>
          <w:rFonts w:ascii="Times New Roman" w:eastAsia="Calibri" w:hAnsi="Times New Roman" w:cs="Times New Roman"/>
          <w:sz w:val="24"/>
          <w:szCs w:val="24"/>
        </w:rPr>
        <w:t>Теракотни плочки – цветни – около 35 м2</w:t>
      </w:r>
    </w:p>
    <w:p w:rsidR="00D02D06" w:rsidRPr="00911881" w:rsidRDefault="00D02D06" w:rsidP="00D02D06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</w:t>
      </w:r>
      <w:r w:rsidRPr="00911881">
        <w:rPr>
          <w:rFonts w:ascii="Times New Roman" w:eastAsia="Calibri" w:hAnsi="Times New Roman" w:cs="Times New Roman"/>
          <w:sz w:val="24"/>
          <w:szCs w:val="24"/>
        </w:rPr>
        <w:t>Осветителни тела:</w:t>
      </w:r>
    </w:p>
    <w:p w:rsidR="00D02D06" w:rsidRPr="00E311A9" w:rsidRDefault="00D02D06" w:rsidP="00D02D06">
      <w:pPr>
        <w:pStyle w:val="ac"/>
        <w:numPr>
          <w:ilvl w:val="0"/>
          <w:numId w:val="15"/>
        </w:numPr>
        <w:spacing w:line="276" w:lineRule="auto"/>
        <w:rPr>
          <w:rFonts w:ascii="Times New Roman" w:eastAsia="Calibri" w:hAnsi="Times New Roman" w:cs="Times New Roman"/>
          <w:color w:val="auto"/>
          <w:sz w:val="24"/>
          <w:szCs w:val="24"/>
        </w:rPr>
      </w:pP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Противовлажни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осв-тела</w:t>
      </w:r>
      <w:proofErr w:type="spellEnd"/>
      <w:r w:rsidRPr="00E311A9">
        <w:rPr>
          <w:rFonts w:ascii="Times New Roman" w:eastAsia="Calibri" w:hAnsi="Times New Roman" w:cs="Times New Roman"/>
          <w:color w:val="auto"/>
          <w:sz w:val="24"/>
          <w:szCs w:val="24"/>
        </w:rPr>
        <w:t>- 8 бр.</w:t>
      </w:r>
    </w:p>
    <w:p w:rsidR="00D02D06" w:rsidRDefault="00D02D06" w:rsidP="00D02D06">
      <w:pPr>
        <w:pStyle w:val="ac"/>
        <w:numPr>
          <w:ilvl w:val="0"/>
          <w:numId w:val="15"/>
        </w:numP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E311A9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Енергоспестяващи лампи по 20 w.- 137 бр.</w:t>
      </w:r>
    </w:p>
    <w:p w:rsidR="00D02D06" w:rsidRPr="00D02D06" w:rsidRDefault="00D02D06" w:rsidP="00D02D0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15.</w:t>
      </w:r>
      <w:r w:rsidRPr="00D02D06">
        <w:rPr>
          <w:rFonts w:ascii="Times New Roman" w:hAnsi="Times New Roman" w:cs="Times New Roman"/>
          <w:sz w:val="24"/>
          <w:szCs w:val="24"/>
        </w:rPr>
        <w:t xml:space="preserve"> Т</w:t>
      </w:r>
      <w:r w:rsidRP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ръбна мрежа- полиетиленови тръби с алуминиева вложка ф 26 мм</w:t>
      </w:r>
    </w:p>
    <w:p w:rsidR="00346670" w:rsidRPr="00346670" w:rsidRDefault="00346670" w:rsidP="00346670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02D06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311A9">
        <w:rPr>
          <w:rFonts w:ascii="Times New Roman" w:eastAsia="Calibri" w:hAnsi="Times New Roman" w:cs="Times New Roman"/>
          <w:sz w:val="24"/>
          <w:szCs w:val="24"/>
        </w:rPr>
        <w:t xml:space="preserve">Топлоизолация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PS –</w:t>
      </w:r>
      <w:r w:rsidRPr="00E311A9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E311A9">
        <w:rPr>
          <w:rFonts w:ascii="Times New Roman" w:eastAsia="Calibri" w:hAnsi="Times New Roman" w:cs="Times New Roman"/>
          <w:sz w:val="24"/>
          <w:szCs w:val="24"/>
        </w:rPr>
        <w:t>0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311A9">
        <w:rPr>
          <w:rFonts w:ascii="Times New Roman" w:eastAsia="Calibri" w:hAnsi="Times New Roman" w:cs="Times New Roman"/>
          <w:sz w:val="24"/>
          <w:szCs w:val="24"/>
        </w:rPr>
        <w:t>мм.</w:t>
      </w:r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коеф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топлопроводност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λ≤0,03 W/</w:t>
      </w:r>
      <w:proofErr w:type="spellStart"/>
      <w:r w:rsidRPr="00E311A9">
        <w:rPr>
          <w:rFonts w:ascii="Times New Roman" w:eastAsia="Calibri" w:hAnsi="Times New Roman" w:cs="Times New Roman"/>
          <w:sz w:val="24"/>
          <w:szCs w:val="24"/>
          <w:lang w:val="en-US"/>
        </w:rPr>
        <w:t>mK</w:t>
      </w:r>
      <w:proofErr w:type="spellEnd"/>
      <w:r w:rsidRPr="00E311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F2777" w:rsidRPr="00911881" w:rsidRDefault="00911881" w:rsidP="00911881">
      <w:pPr>
        <w:spacing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02D06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102102" w:rsidRPr="009118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2777" w:rsidRPr="00911881">
        <w:rPr>
          <w:rFonts w:ascii="Times New Roman" w:eastAsia="Calibri" w:hAnsi="Times New Roman" w:cs="Times New Roman"/>
          <w:sz w:val="24"/>
          <w:szCs w:val="24"/>
        </w:rPr>
        <w:t>Греди с размери  10/10 см.</w:t>
      </w:r>
    </w:p>
    <w:p w:rsidR="00CF2777" w:rsidRPr="00911881" w:rsidRDefault="00911881" w:rsidP="00911881">
      <w:pPr>
        <w:spacing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02D06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CF2777" w:rsidRPr="00911881">
        <w:rPr>
          <w:rFonts w:ascii="Times New Roman" w:eastAsia="Calibri" w:hAnsi="Times New Roman" w:cs="Times New Roman"/>
          <w:sz w:val="24"/>
          <w:szCs w:val="24"/>
        </w:rPr>
        <w:t>Летви/шипки/ 3/3 см.</w:t>
      </w:r>
    </w:p>
    <w:p w:rsidR="00CF2777" w:rsidRPr="00911881" w:rsidRDefault="00911881" w:rsidP="00911881">
      <w:pPr>
        <w:spacing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02D06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CF2777" w:rsidRPr="00911881">
        <w:rPr>
          <w:rFonts w:ascii="Times New Roman" w:eastAsia="Calibri" w:hAnsi="Times New Roman" w:cs="Times New Roman"/>
          <w:sz w:val="24"/>
          <w:szCs w:val="24"/>
        </w:rPr>
        <w:t>Дъски – 5 см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66D0" w:rsidRPr="00E311A9" w:rsidRDefault="00D02D06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CF2777" w:rsidRPr="00E311A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F2777" w:rsidRPr="00CF2777">
        <w:rPr>
          <w:rFonts w:ascii="Times New Roman" w:eastAsia="Calibri" w:hAnsi="Times New Roman" w:cs="Times New Roman"/>
          <w:sz w:val="24"/>
          <w:szCs w:val="24"/>
        </w:rPr>
        <w:t>Керемиди тип „марсилски“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66D0" w:rsidRDefault="00D02D06" w:rsidP="00346670">
      <w:pPr>
        <w:spacing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F2777" w:rsidRPr="00CF2777">
        <w:rPr>
          <w:rFonts w:ascii="Times New Roman" w:eastAsia="Calibri" w:hAnsi="Times New Roman" w:cs="Times New Roman"/>
          <w:sz w:val="24"/>
          <w:szCs w:val="24"/>
        </w:rPr>
        <w:t xml:space="preserve">Водосточни тръби – </w:t>
      </w:r>
      <w:proofErr w:type="spellStart"/>
      <w:r w:rsidR="00CF2777" w:rsidRPr="00CF2777">
        <w:rPr>
          <w:rFonts w:ascii="Times New Roman" w:eastAsia="Calibri" w:hAnsi="Times New Roman" w:cs="Times New Roman"/>
          <w:sz w:val="24"/>
          <w:szCs w:val="24"/>
        </w:rPr>
        <w:t>поц</w:t>
      </w:r>
      <w:proofErr w:type="spellEnd"/>
      <w:r w:rsidR="00CF2777" w:rsidRPr="00CF2777">
        <w:rPr>
          <w:rFonts w:ascii="Times New Roman" w:eastAsia="Calibri" w:hAnsi="Times New Roman" w:cs="Times New Roman"/>
          <w:sz w:val="24"/>
          <w:szCs w:val="24"/>
        </w:rPr>
        <w:t>.ламарина 0,5 мм - ф 120 мм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2777" w:rsidRPr="00E311A9" w:rsidRDefault="00346670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02D06">
        <w:rPr>
          <w:rFonts w:ascii="Times New Roman" w:eastAsia="Calibri" w:hAnsi="Times New Roman" w:cs="Times New Roman"/>
          <w:sz w:val="24"/>
          <w:szCs w:val="24"/>
        </w:rPr>
        <w:t>2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F2777" w:rsidRPr="00CF2777">
        <w:rPr>
          <w:rFonts w:ascii="Times New Roman" w:eastAsia="Calibri" w:hAnsi="Times New Roman" w:cs="Times New Roman"/>
          <w:sz w:val="24"/>
          <w:szCs w:val="24"/>
        </w:rPr>
        <w:t xml:space="preserve">Улуци – </w:t>
      </w:r>
      <w:proofErr w:type="spellStart"/>
      <w:r w:rsidR="00CF2777" w:rsidRPr="00CF2777">
        <w:rPr>
          <w:rFonts w:ascii="Times New Roman" w:eastAsia="Calibri" w:hAnsi="Times New Roman" w:cs="Times New Roman"/>
          <w:sz w:val="24"/>
          <w:szCs w:val="24"/>
        </w:rPr>
        <w:t>поц</w:t>
      </w:r>
      <w:proofErr w:type="spellEnd"/>
      <w:r w:rsidR="00CF2777" w:rsidRPr="00CF2777">
        <w:rPr>
          <w:rFonts w:ascii="Times New Roman" w:eastAsia="Calibri" w:hAnsi="Times New Roman" w:cs="Times New Roman"/>
          <w:sz w:val="24"/>
          <w:szCs w:val="24"/>
        </w:rPr>
        <w:t>.ламарина 0,5 мм.</w:t>
      </w:r>
    </w:p>
    <w:p w:rsidR="00CF66D0" w:rsidRPr="00E311A9" w:rsidRDefault="00911881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02D06">
        <w:rPr>
          <w:rFonts w:ascii="Times New Roman" w:eastAsia="Calibri" w:hAnsi="Times New Roman" w:cs="Times New Roman"/>
          <w:sz w:val="24"/>
          <w:szCs w:val="24"/>
        </w:rPr>
        <w:t>3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 xml:space="preserve">. Поцинкована ламарина 0,5 мм. </w:t>
      </w:r>
      <w:r w:rsidR="00E03723">
        <w:rPr>
          <w:rFonts w:ascii="Times New Roman" w:eastAsia="Calibri" w:hAnsi="Times New Roman" w:cs="Times New Roman"/>
          <w:sz w:val="24"/>
          <w:szCs w:val="24"/>
        </w:rPr>
        <w:t>з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>а обшивки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66D0" w:rsidRPr="00E311A9" w:rsidRDefault="00911881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02D06">
        <w:rPr>
          <w:rFonts w:ascii="Times New Roman" w:eastAsia="Calibri" w:hAnsi="Times New Roman" w:cs="Times New Roman"/>
          <w:sz w:val="24"/>
          <w:szCs w:val="24"/>
        </w:rPr>
        <w:t>4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>. Бетон В 20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66D0" w:rsidRPr="00E311A9" w:rsidRDefault="00911881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02D06">
        <w:rPr>
          <w:rFonts w:ascii="Times New Roman" w:eastAsia="Calibri" w:hAnsi="Times New Roman" w:cs="Times New Roman"/>
          <w:sz w:val="24"/>
          <w:szCs w:val="24"/>
        </w:rPr>
        <w:t>5</w:t>
      </w:r>
      <w:r w:rsidR="00CF66D0" w:rsidRPr="00E311A9">
        <w:rPr>
          <w:rFonts w:ascii="Times New Roman" w:eastAsia="Calibri" w:hAnsi="Times New Roman" w:cs="Times New Roman"/>
          <w:sz w:val="24"/>
          <w:szCs w:val="24"/>
        </w:rPr>
        <w:t>. Армировка ф 6,5 мм</w:t>
      </w:r>
      <w:r w:rsidR="00C24F91">
        <w:rPr>
          <w:rFonts w:ascii="Times New Roman" w:eastAsia="Calibri" w:hAnsi="Times New Roman" w:cs="Times New Roman"/>
          <w:sz w:val="24"/>
          <w:szCs w:val="24"/>
        </w:rPr>
        <w:t xml:space="preserve"> – ф 12  мм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66D0" w:rsidRPr="00E311A9" w:rsidRDefault="00CF66D0" w:rsidP="00CF66D0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1A9">
        <w:rPr>
          <w:rFonts w:ascii="Times New Roman" w:eastAsia="Calibri" w:hAnsi="Times New Roman" w:cs="Times New Roman"/>
          <w:sz w:val="24"/>
          <w:szCs w:val="24"/>
        </w:rPr>
        <w:t>2</w:t>
      </w:r>
      <w:r w:rsidR="00D02D06">
        <w:rPr>
          <w:rFonts w:ascii="Times New Roman" w:eastAsia="Calibri" w:hAnsi="Times New Roman" w:cs="Times New Roman"/>
          <w:sz w:val="24"/>
          <w:szCs w:val="24"/>
        </w:rPr>
        <w:t>6</w:t>
      </w:r>
      <w:r w:rsidRPr="00E311A9">
        <w:rPr>
          <w:rFonts w:ascii="Times New Roman" w:eastAsia="Calibri" w:hAnsi="Times New Roman" w:cs="Times New Roman"/>
          <w:sz w:val="24"/>
          <w:szCs w:val="24"/>
        </w:rPr>
        <w:t>.</w:t>
      </w:r>
      <w:r w:rsidR="003466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11A9">
        <w:rPr>
          <w:rFonts w:ascii="Times New Roman" w:eastAsia="Calibri" w:hAnsi="Times New Roman" w:cs="Times New Roman"/>
          <w:sz w:val="24"/>
          <w:szCs w:val="24"/>
        </w:rPr>
        <w:t>Градински бордюри  с размери 8/16/50</w:t>
      </w:r>
      <w:r w:rsidR="00E037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3723" w:rsidRDefault="00BE5609" w:rsidP="00E03723">
      <w:p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46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Плътен </w:t>
      </w:r>
      <w:proofErr w:type="spellStart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износоустойчив</w:t>
      </w:r>
      <w:proofErr w:type="spellEnd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асфалтобетон E=1200 </w:t>
      </w:r>
      <w:proofErr w:type="spellStart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MPa</w:t>
      </w:r>
      <w:proofErr w:type="spellEnd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d=4 см (до 10km) </w:t>
      </w:r>
      <w:r w:rsid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03723" w:rsidRDefault="00E03723" w:rsidP="00E03723">
      <w:p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Битумизиран трошен камък за пътна основа Е=800 </w:t>
      </w:r>
      <w:proofErr w:type="spellStart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MPa</w:t>
      </w:r>
      <w:proofErr w:type="spellEnd"/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d=6 см (до 20km)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03723" w:rsidRPr="00E03723" w:rsidRDefault="00E03723" w:rsidP="00E03723">
      <w:p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CF66D0"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CF66D0"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E03723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есортиран минерален материал 0&lt;D&lt;63мм Е=250 </w:t>
      </w:r>
      <w:proofErr w:type="spellStart"/>
      <w:r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Mpa</w:t>
      </w:r>
      <w:proofErr w:type="spellEnd"/>
      <w:r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- 46см (до 20km)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03723" w:rsidRDefault="00E03723" w:rsidP="00E03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30</w:t>
      </w:r>
      <w:r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ясъчна подложка (фракция 0-5 мм) за канализация </w:t>
      </w:r>
    </w:p>
    <w:p w:rsidR="00CF66D0" w:rsidRPr="00E311A9" w:rsidRDefault="00E03723" w:rsidP="00E03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31</w:t>
      </w:r>
      <w:r w:rsidR="00CF66D0" w:rsidRPr="00E311A9">
        <w:rPr>
          <w:rFonts w:ascii="Times New Roman" w:eastAsia="Times New Roman" w:hAnsi="Times New Roman" w:cs="Times New Roman"/>
          <w:sz w:val="24"/>
          <w:szCs w:val="24"/>
          <w:lang w:eastAsia="bg-BG"/>
        </w:rPr>
        <w:t>.Тротоарни бетонови плочи 30/30/5 см.</w:t>
      </w:r>
    </w:p>
    <w:p w:rsidR="00911881" w:rsidRDefault="00911881" w:rsidP="0091188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E03723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91188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.Тръби PP SN8 DN/ID300 </w:t>
      </w:r>
    </w:p>
    <w:p w:rsidR="00E03723" w:rsidRDefault="00911881" w:rsidP="00E03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 w:rsidR="00D02D0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r w:rsidRPr="00E311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РVС</w:t>
      </w:r>
      <w:r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тръба дебелостенна ø160 SN4</w:t>
      </w:r>
    </w:p>
    <w:p w:rsidR="00911881" w:rsidRPr="00E03723" w:rsidRDefault="00E03723" w:rsidP="00E03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</w:t>
      </w:r>
      <w:r w:rsidR="009118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 w:rsidR="00D02D0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="0091188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.Е</w:t>
      </w:r>
      <w:r w:rsidR="00911881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диничен, </w:t>
      </w:r>
      <w:proofErr w:type="spellStart"/>
      <w:r w:rsidR="00911881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двуставен</w:t>
      </w:r>
      <w:proofErr w:type="spellEnd"/>
      <w:r w:rsidR="00911881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УО с утаителна част Ф400 и чугунена решетка 300/500 mm, </w:t>
      </w:r>
      <w:r w:rsidR="00911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  </w:t>
      </w:r>
      <w:r w:rsidR="00911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911881" w:rsidRPr="00E311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клас на натоварване С250</w:t>
      </w:r>
      <w:r w:rsidR="009A75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911881" w:rsidRPr="00911881" w:rsidRDefault="00C24F91" w:rsidP="00C24F91">
      <w:p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D02D06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911881" w:rsidRPr="00911881">
        <w:rPr>
          <w:rFonts w:ascii="Times New Roman" w:eastAsia="Calibri" w:hAnsi="Times New Roman" w:cs="Times New Roman"/>
          <w:color w:val="000000"/>
          <w:sz w:val="24"/>
          <w:szCs w:val="24"/>
        </w:rPr>
        <w:t>Гипсокартон  12,5 мм</w:t>
      </w:r>
      <w:r w:rsidR="009A75F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24F91" w:rsidRPr="00C24F91" w:rsidRDefault="00C24F91" w:rsidP="00C24F91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D02D0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spellStart"/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>Мълн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приемник</w:t>
      </w:r>
      <w:proofErr w:type="spellEnd"/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изпреварващо действие, вкл.</w:t>
      </w:r>
      <w:proofErr w:type="spellStart"/>
      <w:r w:rsidRPr="00C24F91">
        <w:rPr>
          <w:rFonts w:ascii="Times New Roman" w:eastAsia="Times New Roman" w:hAnsi="Times New Roman" w:cs="Times New Roman"/>
          <w:sz w:val="24"/>
          <w:szCs w:val="24"/>
          <w:lang w:eastAsia="bg-BG"/>
        </w:rPr>
        <w:t>заземление</w:t>
      </w:r>
      <w:proofErr w:type="spellEnd"/>
      <w:r w:rsidR="00346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площта на целия покрив- около 760 м2</w:t>
      </w:r>
      <w:r w:rsidR="009A75F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04C8F" w:rsidRDefault="00E04C8F">
      <w:pPr>
        <w:rPr>
          <w:rFonts w:ascii="Times New Roman" w:hAnsi="Times New Roman" w:cs="Times New Roman"/>
          <w:sz w:val="24"/>
          <w:szCs w:val="24"/>
        </w:rPr>
      </w:pPr>
    </w:p>
    <w:p w:rsidR="009A75F8" w:rsidRPr="009A75F8" w:rsidRDefault="009A75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</w:t>
      </w:r>
    </w:p>
    <w:sectPr w:rsidR="009A75F8" w:rsidRPr="009A75F8" w:rsidSect="00EB66F0">
      <w:pgSz w:w="11906" w:h="16838"/>
      <w:pgMar w:top="1417" w:right="1417" w:bottom="1417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F63CD"/>
    <w:multiLevelType w:val="hybridMultilevel"/>
    <w:tmpl w:val="40B4B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F778D"/>
    <w:multiLevelType w:val="hybridMultilevel"/>
    <w:tmpl w:val="DB529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A0D8E"/>
    <w:multiLevelType w:val="hybridMultilevel"/>
    <w:tmpl w:val="0D7CC3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817F5"/>
    <w:multiLevelType w:val="hybridMultilevel"/>
    <w:tmpl w:val="C9B0F0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56E16"/>
    <w:multiLevelType w:val="hybridMultilevel"/>
    <w:tmpl w:val="FE2696E4"/>
    <w:lvl w:ilvl="0" w:tplc="0402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2E9011B9"/>
    <w:multiLevelType w:val="hybridMultilevel"/>
    <w:tmpl w:val="C5E431F2"/>
    <w:lvl w:ilvl="0" w:tplc="9E549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5623"/>
    <w:multiLevelType w:val="hybridMultilevel"/>
    <w:tmpl w:val="974A71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6230B"/>
    <w:multiLevelType w:val="hybridMultilevel"/>
    <w:tmpl w:val="9C26CA76"/>
    <w:lvl w:ilvl="0" w:tplc="9CB2E22E">
      <w:start w:val="31"/>
      <w:numFmt w:val="bullet"/>
      <w:lvlText w:val="-"/>
      <w:lvlJc w:val="left"/>
      <w:pPr>
        <w:ind w:left="1875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C0910"/>
    <w:multiLevelType w:val="hybridMultilevel"/>
    <w:tmpl w:val="C0981D7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84108C5"/>
    <w:multiLevelType w:val="hybridMultilevel"/>
    <w:tmpl w:val="2362E4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56111E5"/>
    <w:multiLevelType w:val="hybridMultilevel"/>
    <w:tmpl w:val="5E1E2308"/>
    <w:lvl w:ilvl="0" w:tplc="0402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69B62B48"/>
    <w:multiLevelType w:val="hybridMultilevel"/>
    <w:tmpl w:val="F688435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5616C8C"/>
    <w:multiLevelType w:val="hybridMultilevel"/>
    <w:tmpl w:val="2E34E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6"/>
  </w:num>
  <w:num w:numId="5">
    <w:abstractNumId w:val="9"/>
  </w:num>
  <w:num w:numId="6">
    <w:abstractNumId w:val="15"/>
  </w:num>
  <w:num w:numId="7">
    <w:abstractNumId w:val="0"/>
  </w:num>
  <w:num w:numId="8">
    <w:abstractNumId w:val="12"/>
  </w:num>
  <w:num w:numId="9">
    <w:abstractNumId w:val="5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 w:numId="14">
    <w:abstractNumId w:val="2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43"/>
    <w:rsid w:val="00016C2E"/>
    <w:rsid w:val="000413A6"/>
    <w:rsid w:val="00101D63"/>
    <w:rsid w:val="00102102"/>
    <w:rsid w:val="0013408C"/>
    <w:rsid w:val="00162FF1"/>
    <w:rsid w:val="001D318A"/>
    <w:rsid w:val="00203BAA"/>
    <w:rsid w:val="00247056"/>
    <w:rsid w:val="0029038D"/>
    <w:rsid w:val="003028A7"/>
    <w:rsid w:val="00346670"/>
    <w:rsid w:val="00361240"/>
    <w:rsid w:val="003A695C"/>
    <w:rsid w:val="003E7520"/>
    <w:rsid w:val="00551A3B"/>
    <w:rsid w:val="00553705"/>
    <w:rsid w:val="00555E47"/>
    <w:rsid w:val="00603CD0"/>
    <w:rsid w:val="006A3AF2"/>
    <w:rsid w:val="006D5217"/>
    <w:rsid w:val="0078700F"/>
    <w:rsid w:val="007977FF"/>
    <w:rsid w:val="007F4E78"/>
    <w:rsid w:val="00814EBB"/>
    <w:rsid w:val="008702BB"/>
    <w:rsid w:val="00884563"/>
    <w:rsid w:val="00884F13"/>
    <w:rsid w:val="00911881"/>
    <w:rsid w:val="00916759"/>
    <w:rsid w:val="009A75F8"/>
    <w:rsid w:val="009F5C5C"/>
    <w:rsid w:val="00A60152"/>
    <w:rsid w:val="00B12231"/>
    <w:rsid w:val="00B658F4"/>
    <w:rsid w:val="00BA1443"/>
    <w:rsid w:val="00BB7B88"/>
    <w:rsid w:val="00BE5609"/>
    <w:rsid w:val="00C24F91"/>
    <w:rsid w:val="00C40266"/>
    <w:rsid w:val="00CF2777"/>
    <w:rsid w:val="00CF61EB"/>
    <w:rsid w:val="00CF66D0"/>
    <w:rsid w:val="00D02D06"/>
    <w:rsid w:val="00D060FD"/>
    <w:rsid w:val="00DE6315"/>
    <w:rsid w:val="00E03723"/>
    <w:rsid w:val="00E04C8F"/>
    <w:rsid w:val="00E311A9"/>
    <w:rsid w:val="00EB66F0"/>
    <w:rsid w:val="00EC5514"/>
    <w:rsid w:val="00ED0FC1"/>
    <w:rsid w:val="00F21D41"/>
    <w:rsid w:val="00F342D9"/>
    <w:rsid w:val="00F66B93"/>
    <w:rsid w:val="00FA08F5"/>
    <w:rsid w:val="00FC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88"/>
  </w:style>
  <w:style w:type="paragraph" w:styleId="1">
    <w:name w:val="heading 1"/>
    <w:basedOn w:val="a"/>
    <w:next w:val="a"/>
    <w:link w:val="10"/>
    <w:uiPriority w:val="9"/>
    <w:qFormat/>
    <w:rsid w:val="00BB7B8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B8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B88"/>
    <w:pPr>
      <w:keepNext/>
      <w:keepLines/>
      <w:spacing w:before="20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B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B8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B8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B8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B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B7B88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BB7B88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BB7B88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BB7B88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BB7B88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BB7B88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BB7B88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BB7B88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BB7B88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B7B88"/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BB7B88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a5">
    <w:name w:val="Заглавие Знак"/>
    <w:basedOn w:val="a0"/>
    <w:link w:val="a4"/>
    <w:uiPriority w:val="10"/>
    <w:rsid w:val="00BB7B88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BB7B88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a7">
    <w:name w:val="Подзаглавие Знак"/>
    <w:basedOn w:val="a0"/>
    <w:link w:val="a6"/>
    <w:uiPriority w:val="11"/>
    <w:rsid w:val="00BB7B88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BB7B88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BB7B88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BB7B88"/>
  </w:style>
  <w:style w:type="character" w:customStyle="1" w:styleId="ab">
    <w:name w:val="Без разредка Знак"/>
    <w:basedOn w:val="a0"/>
    <w:link w:val="aa"/>
    <w:uiPriority w:val="1"/>
    <w:rsid w:val="00BB7B88"/>
  </w:style>
  <w:style w:type="paragraph" w:styleId="ac">
    <w:name w:val="List Paragraph"/>
    <w:basedOn w:val="a"/>
    <w:uiPriority w:val="34"/>
    <w:qFormat/>
    <w:rsid w:val="00BB7B88"/>
    <w:pPr>
      <w:ind w:left="720" w:hanging="288"/>
      <w:contextualSpacing/>
    </w:pPr>
    <w:rPr>
      <w:color w:val="1F497D" w:themeColor="text2"/>
    </w:rPr>
  </w:style>
  <w:style w:type="paragraph" w:styleId="ad">
    <w:name w:val="Quote"/>
    <w:basedOn w:val="a"/>
    <w:next w:val="a"/>
    <w:link w:val="ae"/>
    <w:uiPriority w:val="29"/>
    <w:qFormat/>
    <w:rsid w:val="00BB7B88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ae">
    <w:name w:val="Цитат Знак"/>
    <w:basedOn w:val="a0"/>
    <w:link w:val="ad"/>
    <w:uiPriority w:val="29"/>
    <w:rsid w:val="00BB7B88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BB7B88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af0">
    <w:name w:val="Интензивно цитиране Знак"/>
    <w:basedOn w:val="a0"/>
    <w:link w:val="af"/>
    <w:uiPriority w:val="30"/>
    <w:rsid w:val="00BB7B88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1">
    <w:name w:val="Subtle Emphasis"/>
    <w:basedOn w:val="a0"/>
    <w:uiPriority w:val="19"/>
    <w:qFormat/>
    <w:rsid w:val="00BB7B88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BB7B88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BB7B88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BB7B88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BB7B88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BB7B88"/>
    <w:pPr>
      <w:spacing w:before="480" w:line="264" w:lineRule="auto"/>
      <w:outlineLvl w:val="9"/>
    </w:pPr>
    <w:rPr>
      <w:b/>
    </w:rPr>
  </w:style>
  <w:style w:type="paragraph" w:styleId="af7">
    <w:name w:val="Balloon Text"/>
    <w:basedOn w:val="a"/>
    <w:link w:val="af8"/>
    <w:uiPriority w:val="99"/>
    <w:semiHidden/>
    <w:unhideWhenUsed/>
    <w:rsid w:val="00C40266"/>
    <w:rPr>
      <w:rFonts w:ascii="Tahoma" w:hAnsi="Tahoma" w:cs="Tahoma"/>
      <w:sz w:val="16"/>
      <w:szCs w:val="16"/>
    </w:rPr>
  </w:style>
  <w:style w:type="character" w:customStyle="1" w:styleId="af8">
    <w:name w:val="Изнесен текст Знак"/>
    <w:basedOn w:val="a0"/>
    <w:link w:val="af7"/>
    <w:uiPriority w:val="99"/>
    <w:semiHidden/>
    <w:rsid w:val="00C4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88"/>
  </w:style>
  <w:style w:type="paragraph" w:styleId="1">
    <w:name w:val="heading 1"/>
    <w:basedOn w:val="a"/>
    <w:next w:val="a"/>
    <w:link w:val="10"/>
    <w:uiPriority w:val="9"/>
    <w:qFormat/>
    <w:rsid w:val="00BB7B8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B8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B88"/>
    <w:pPr>
      <w:keepNext/>
      <w:keepLines/>
      <w:spacing w:before="20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B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B8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B8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B8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B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B7B88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BB7B88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BB7B88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BB7B88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BB7B88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BB7B88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BB7B88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BB7B88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BB7B88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B7B88"/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BB7B88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a5">
    <w:name w:val="Заглавие Знак"/>
    <w:basedOn w:val="a0"/>
    <w:link w:val="a4"/>
    <w:uiPriority w:val="10"/>
    <w:rsid w:val="00BB7B88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BB7B88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a7">
    <w:name w:val="Подзаглавие Знак"/>
    <w:basedOn w:val="a0"/>
    <w:link w:val="a6"/>
    <w:uiPriority w:val="11"/>
    <w:rsid w:val="00BB7B88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BB7B88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BB7B88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BB7B88"/>
  </w:style>
  <w:style w:type="character" w:customStyle="1" w:styleId="ab">
    <w:name w:val="Без разредка Знак"/>
    <w:basedOn w:val="a0"/>
    <w:link w:val="aa"/>
    <w:uiPriority w:val="1"/>
    <w:rsid w:val="00BB7B88"/>
  </w:style>
  <w:style w:type="paragraph" w:styleId="ac">
    <w:name w:val="List Paragraph"/>
    <w:basedOn w:val="a"/>
    <w:uiPriority w:val="34"/>
    <w:qFormat/>
    <w:rsid w:val="00BB7B88"/>
    <w:pPr>
      <w:ind w:left="720" w:hanging="288"/>
      <w:contextualSpacing/>
    </w:pPr>
    <w:rPr>
      <w:color w:val="1F497D" w:themeColor="text2"/>
    </w:rPr>
  </w:style>
  <w:style w:type="paragraph" w:styleId="ad">
    <w:name w:val="Quote"/>
    <w:basedOn w:val="a"/>
    <w:next w:val="a"/>
    <w:link w:val="ae"/>
    <w:uiPriority w:val="29"/>
    <w:qFormat/>
    <w:rsid w:val="00BB7B88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ae">
    <w:name w:val="Цитат Знак"/>
    <w:basedOn w:val="a0"/>
    <w:link w:val="ad"/>
    <w:uiPriority w:val="29"/>
    <w:rsid w:val="00BB7B88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BB7B88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af0">
    <w:name w:val="Интензивно цитиране Знак"/>
    <w:basedOn w:val="a0"/>
    <w:link w:val="af"/>
    <w:uiPriority w:val="30"/>
    <w:rsid w:val="00BB7B88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1">
    <w:name w:val="Subtle Emphasis"/>
    <w:basedOn w:val="a0"/>
    <w:uiPriority w:val="19"/>
    <w:qFormat/>
    <w:rsid w:val="00BB7B88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BB7B88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BB7B88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BB7B88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BB7B88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BB7B88"/>
    <w:pPr>
      <w:spacing w:before="480" w:line="264" w:lineRule="auto"/>
      <w:outlineLvl w:val="9"/>
    </w:pPr>
    <w:rPr>
      <w:b/>
    </w:rPr>
  </w:style>
  <w:style w:type="paragraph" w:styleId="af7">
    <w:name w:val="Balloon Text"/>
    <w:basedOn w:val="a"/>
    <w:link w:val="af8"/>
    <w:uiPriority w:val="99"/>
    <w:semiHidden/>
    <w:unhideWhenUsed/>
    <w:rsid w:val="00C40266"/>
    <w:rPr>
      <w:rFonts w:ascii="Tahoma" w:hAnsi="Tahoma" w:cs="Tahoma"/>
      <w:sz w:val="16"/>
      <w:szCs w:val="16"/>
    </w:rPr>
  </w:style>
  <w:style w:type="character" w:customStyle="1" w:styleId="af8">
    <w:name w:val="Изнесен текст Знак"/>
    <w:basedOn w:val="a0"/>
    <w:link w:val="af7"/>
    <w:uiPriority w:val="99"/>
    <w:semiHidden/>
    <w:rsid w:val="00C40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D1257-C6E3-48DA-9610-316FCE7B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Pencheva</dc:creator>
  <cp:keywords/>
  <dc:description/>
  <cp:lastModifiedBy>Teodora Kostadinova</cp:lastModifiedBy>
  <cp:revision>30</cp:revision>
  <cp:lastPrinted>2016-08-08T07:17:00Z</cp:lastPrinted>
  <dcterms:created xsi:type="dcterms:W3CDTF">2016-08-03T06:29:00Z</dcterms:created>
  <dcterms:modified xsi:type="dcterms:W3CDTF">2016-08-08T07:17:00Z</dcterms:modified>
</cp:coreProperties>
</file>